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3c795c100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ELVSANDEN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ELVSANDEN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4325679a44fff"/>
      <w:footerReference xmlns:r="http://schemas.openxmlformats.org/officeDocument/2006/relationships" w:type="default" r:id="R5d885873006c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ELVSANDEN AS   ·   Org.nr 989 058 045   ·   Ola Setroms veg 16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ELVSANDEN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4325679a44fff" /><Relationship Type="http://schemas.openxmlformats.org/officeDocument/2006/relationships/footer" Target="/word/footer1.xml" Id="R5d885873006c449f" /></Relationships>
</file>