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2fda8862c47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LIA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LIA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970546e4ae4ab6"/>
      <w:footerReference xmlns:r="http://schemas.openxmlformats.org/officeDocument/2006/relationships" w:type="default" r:id="Rad7fb92024824b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LIA FINANS AS   ·   Org.nr 989 057 332   ·   Blokkaveien 3D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LIA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970546e4ae4ab6" /><Relationship Type="http://schemas.openxmlformats.org/officeDocument/2006/relationships/footer" Target="/word/footer1.xml" Id="Rad7fb92024824bcb" /></Relationships>
</file>