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1e063e14841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MÅLSNES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8ea50e725d0340bb"/>
      <w:footerReference xmlns:r="http://schemas.openxmlformats.org/officeDocument/2006/relationships" w:type="default" r:id="R2bd32887b8be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50e725d0340bb" /><Relationship Type="http://schemas.openxmlformats.org/officeDocument/2006/relationships/footer" Target="/word/footer1.xml" Id="R2bd32887b8be483f" /></Relationships>
</file>