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c6f311f09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0b24437f14b95"/>
      <w:footerReference xmlns:r="http://schemas.openxmlformats.org/officeDocument/2006/relationships" w:type="default" r:id="R655e2103ef75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HIATO AS   ·   Org.nr 989 037 528   ·   c/o Tor Olaf Aandahl, Sørlivegen 2   ·   9018 TROMSØ   ·   Tlf. 77 66 11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0b24437f14b95" /><Relationship Type="http://schemas.openxmlformats.org/officeDocument/2006/relationships/footer" Target="/word/footer1.xml" Id="R655e2103ef754590" /></Relationships>
</file>