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3468608b5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CMOLL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CMOLL AS</w:t>
      </w:r>
    </w:p>
    <w:sectPr>
      <w:headerReference xmlns:r="http://schemas.openxmlformats.org/officeDocument/2006/relationships" w:type="default" r:id="Rd75c8a37187e4665"/>
      <w:footerReference xmlns:r="http://schemas.openxmlformats.org/officeDocument/2006/relationships" w:type="default" r:id="R6c49e09a9134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CMOLL AS   ·   Org.nr 989 031 821   ·   Skogryggveien 16A   ·   0781 OSLO   ·   Tlf. 22 49 99 00   ·   cmoll@c2i.net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c8a37187e4665" /><Relationship Type="http://schemas.openxmlformats.org/officeDocument/2006/relationships/footer" Target="/word/footer1.xml" Id="R6c49e09a91344726" /></Relationships>
</file>