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853acdfb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ARITA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ARITA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c3b0b3a234053"/>
      <w:footerReference xmlns:r="http://schemas.openxmlformats.org/officeDocument/2006/relationships" w:type="default" r:id="R4daff2681131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ARITA KOMMUNIKASJON AS   ·   Org.nr 989 030 892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ARITA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c3b0b3a234053" /><Relationship Type="http://schemas.openxmlformats.org/officeDocument/2006/relationships/footer" Target="/word/footer1.xml" Id="R4daff26811314028" /></Relationships>
</file>