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af9af337e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9701948044942"/>
      <w:footerReference xmlns:r="http://schemas.openxmlformats.org/officeDocument/2006/relationships" w:type="default" r:id="R54d3eb305f1f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9701948044942" /><Relationship Type="http://schemas.openxmlformats.org/officeDocument/2006/relationships/footer" Target="/word/footer1.xml" Id="R54d3eb305f1f416f" /></Relationships>
</file>