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c196863f94a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Bjorbekk,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NAMA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NAMA INVEST AS</w:t>
      </w:r>
    </w:p>
    <w:sectPr>
      <w:headerReference xmlns:r="http://schemas.openxmlformats.org/officeDocument/2006/relationships" w:type="default" r:id="R42a2ff01d72e4631"/>
      <w:footerReference xmlns:r="http://schemas.openxmlformats.org/officeDocument/2006/relationships" w:type="default" r:id="R653b070c86a6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NAMA INVEST AS   ·   Org.nr 989 016 539   ·   Adamshaven 29   ·   4824 BJORBEKK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2ff01d72e4631" /><Relationship Type="http://schemas.openxmlformats.org/officeDocument/2006/relationships/footer" Target="/word/footer1.xml" Id="R653b070c86a64e79" /></Relationships>
</file>