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b1f749bee45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FOLLESTAD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FOLLESTAD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d17c8d2c9b47c0"/>
      <w:footerReference xmlns:r="http://schemas.openxmlformats.org/officeDocument/2006/relationships" w:type="default" r:id="Rea0b4d82c4a9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FOLLESTAD MASKIN AS   ·   Org.nr 989 014 609   ·   Follestadveien 4   ·   3474 ÅROS   ·   Tlf. 31 29 26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FOLLESTAD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d17c8d2c9b47c0" /><Relationship Type="http://schemas.openxmlformats.org/officeDocument/2006/relationships/footer" Target="/word/footer1.xml" Id="Rea0b4d82c4a9468c" /></Relationships>
</file>