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970d8e11b4f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EDLIV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06dac87a52b84d0d"/>
      <w:footerReference xmlns:r="http://schemas.openxmlformats.org/officeDocument/2006/relationships" w:type="default" r:id="R4afb2a19d9f6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ac87a52b84d0d" /><Relationship Type="http://schemas.openxmlformats.org/officeDocument/2006/relationships/footer" Target="/word/footer1.xml" Id="R4afb2a19d9f64f0e" /></Relationships>
</file>