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efc105a3c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MAGNOLIA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MAGNOLIA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528a9c4ce4528"/>
      <w:footerReference xmlns:r="http://schemas.openxmlformats.org/officeDocument/2006/relationships" w:type="default" r:id="R0569f4aa7f5b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MAGNOLIA HOLDING AS   ·   Org.nr 989 003 534   ·   Korsvoll terrasse 16D   ·   0881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MAGNOLIA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528a9c4ce4528" /><Relationship Type="http://schemas.openxmlformats.org/officeDocument/2006/relationships/footer" Target="/word/footer1.xml" Id="R0569f4aa7f5b478d" /></Relationships>
</file>