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64fe17feb3042f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K. LØVAAS HOLDING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Lysekloster, 7.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K. LØVAAS HOLDING AS</w:t>
      </w:r>
    </w:p>
    <w:sectPr>
      <w:headerReference xmlns:r="http://schemas.openxmlformats.org/officeDocument/2006/relationships" w:type="default" r:id="Rd1e248fbe6b34ec8"/>
      <w:footerReference xmlns:r="http://schemas.openxmlformats.org/officeDocument/2006/relationships" w:type="default" r:id="R32238ea49cf540d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K. LØVAAS HOLDING AS   ·   Org.nr 989 003 321   ·   Sperrevikvegen 97   ·   5215 LYSEKLOSTER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K. LØVAAS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1e248fbe6b34ec8" /><Relationship Type="http://schemas.openxmlformats.org/officeDocument/2006/relationships/footer" Target="/word/footer1.xml" Id="R32238ea49cf540d3" /></Relationships>
</file>