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1a16c28ee54a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LOMA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LOMA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f2a0d8ecab417d"/>
      <w:footerReference xmlns:r="http://schemas.openxmlformats.org/officeDocument/2006/relationships" w:type="default" r:id="R1dd118c9a0164f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LOMA INVEST AS   ·   Org.nr 988 980 439   ·   Østerliveien 31E   ·   1185 OSLO   ·   Tlf. 22 28 31 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f2a0d8ecab417d" /><Relationship Type="http://schemas.openxmlformats.org/officeDocument/2006/relationships/footer" Target="/word/footer1.xml" Id="R1dd118c9a0164f53" /></Relationships>
</file>