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007bc0e42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ABCHYGIENE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ABCHYGIENE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a4afda85a4d1c"/>
      <w:footerReference xmlns:r="http://schemas.openxmlformats.org/officeDocument/2006/relationships" w:type="default" r:id="Ra8a322693e4d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ABCHYGIENE AS   ·   Org.nr 988 979 813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ABCHYGIENE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a4afda85a4d1c" /><Relationship Type="http://schemas.openxmlformats.org/officeDocument/2006/relationships/footer" Target="/word/footer1.xml" Id="Ra8a322693e4d4d56" /></Relationships>
</file>