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7b264882d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ERIK PERSSON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ERIK PERSSON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a80f63bfa842b2"/>
      <w:footerReference xmlns:r="http://schemas.openxmlformats.org/officeDocument/2006/relationships" w:type="default" r:id="Rc17500bf188b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ERIK PERSSON AS   ·   Org.nr 988 947 784   ·   c/o John Erik Persson, Kanalveien 4H   ·   3127 TØNSBERG   ·   Tlf. 33 32 14 02   ·   je.persson@sf-nett.no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ERIK PERSSON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80f63bfa842b2" /><Relationship Type="http://schemas.openxmlformats.org/officeDocument/2006/relationships/footer" Target="/word/footer1.xml" Id="Rc17500bf188b474a" /></Relationships>
</file>