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16518d14034d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5cebcad919bc4bb5"/>
      <w:footerReference xmlns:r="http://schemas.openxmlformats.org/officeDocument/2006/relationships" w:type="default" r:id="R252725289acb44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ebcad919bc4bb5" /><Relationship Type="http://schemas.openxmlformats.org/officeDocument/2006/relationships/footer" Target="/word/footer1.xml" Id="R252725289acb4466" /></Relationships>
</file>