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2255cebfa646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BHG 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BHG 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ae2d9f550646b3"/>
      <w:footerReference xmlns:r="http://schemas.openxmlformats.org/officeDocument/2006/relationships" w:type="default" r:id="R67f0a87ee90741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BHG SERVICE AS   ·   Org.nr 988 458 147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BHG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ae2d9f550646b3" /><Relationship Type="http://schemas.openxmlformats.org/officeDocument/2006/relationships/footer" Target="/word/footer1.xml" Id="R67f0a87ee9074159" /></Relationships>
</file>