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d1577e2abd40c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Tjøme,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BYGGMESTER CHARLES J KENNEDY BERG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 CHARLES J KENNEDY BERG AS</w:t>
      </w:r>
    </w:p>
    <w:sectPr>
      <w:headerReference xmlns:r="http://schemas.openxmlformats.org/officeDocument/2006/relationships" w:type="default" r:id="R28b7c3c5afd14951"/>
      <w:footerReference xmlns:r="http://schemas.openxmlformats.org/officeDocument/2006/relationships" w:type="default" r:id="Rdb6a49871d624d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CHARLES J KENNEDY BERG AS   ·   Org.nr 988 418 021   ·   Goneveien 63   ·   3145 TJØME   ·   Tlf. 33 39 36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CHARLES J KENNEDY 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b7c3c5afd14951" /><Relationship Type="http://schemas.openxmlformats.org/officeDocument/2006/relationships/footer" Target="/word/footer1.xml" Id="Rdb6a49871d624d29" /></Relationships>
</file>