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bf243001b34f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CHARLES J KENNEDY 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CHARLES J KENNEDY 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0c00dcd1a147ae"/>
      <w:footerReference xmlns:r="http://schemas.openxmlformats.org/officeDocument/2006/relationships" w:type="default" r:id="Rafcf941647fd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CHARLES J KENNEDY BERG AS   ·   Org.nr 988 418 021   ·   Goneveien 63   ·   3145 TJØME   ·   Tlf. 33 39 36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CHARLES J KENNEDY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c00dcd1a147ae" /><Relationship Type="http://schemas.openxmlformats.org/officeDocument/2006/relationships/footer" Target="/word/footer1.xml" Id="Rafcf941647fd4696" /></Relationships>
</file>