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449436b73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 HVIDSTEN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 HVIDSTEN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1a688a0ef4ec8"/>
      <w:footerReference xmlns:r="http://schemas.openxmlformats.org/officeDocument/2006/relationships" w:type="default" r:id="R4f40b6f08e67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 HVIDSTEN AS   ·   Org.nr 988 089 982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 HVIDSTEN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1a688a0ef4ec8" /><Relationship Type="http://schemas.openxmlformats.org/officeDocument/2006/relationships/footer" Target="/word/footer1.xml" Id="R4f40b6f08e674181" /></Relationships>
</file>