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eff06c876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24ff70f67432f"/>
      <w:footerReference xmlns:r="http://schemas.openxmlformats.org/officeDocument/2006/relationships" w:type="default" r:id="Rbf1ba0c48655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ABRAS EIENDOM AS   ·   Org.nr 988 087 637   ·   Idrettsveien 43B   ·   1400 SKI   ·   Tlf. 64 87 43 75   ·   tommy@credentus.no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24ff70f67432f" /><Relationship Type="http://schemas.openxmlformats.org/officeDocument/2006/relationships/footer" Target="/word/footer1.xml" Id="Rbf1ba0c48655431f" /></Relationships>
</file>