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a7e4008c445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SOMMER INVEST AS</w:t>
      </w:r>
    </w:p>
    <w:sectPr>
      <w:headerReference xmlns:r="http://schemas.openxmlformats.org/officeDocument/2006/relationships" w:type="default" r:id="R4a18fa7be8a345c6"/>
      <w:footerReference xmlns:r="http://schemas.openxmlformats.org/officeDocument/2006/relationships" w:type="default" r:id="R0c5e3c771225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 INVEST AS   ·   Org.nr 988 081 981   ·   2. etg. seksjon 3, Hoffsveien 11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8fa7be8a345c6" /><Relationship Type="http://schemas.openxmlformats.org/officeDocument/2006/relationships/footer" Target="/word/footer1.xml" Id="R0c5e3c7712254e35" /></Relationships>
</file>