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e2eba2e3d240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SOMMER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SOMMER INVEST AS</w:t>
      </w:r>
    </w:p>
    <w:sectPr>
      <w:headerReference xmlns:r="http://schemas.openxmlformats.org/officeDocument/2006/relationships" w:type="default" r:id="R324b16dab2e14d15"/>
      <w:footerReference xmlns:r="http://schemas.openxmlformats.org/officeDocument/2006/relationships" w:type="default" r:id="R0e246c05e18f47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SOMMER INVEST AS   ·   Org.nr 988 081 981   ·   2. etg. seksjon 3, Hoffsveien 11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SOMMER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4b16dab2e14d15" /><Relationship Type="http://schemas.openxmlformats.org/officeDocument/2006/relationships/footer" Target="/word/footer1.xml" Id="R0e246c05e18f470b" /></Relationships>
</file>