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d41604eea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PEPPER HÅRSTUDIO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PEPPER HÅRSTUDIO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373f7e58c41b4"/>
      <w:footerReference xmlns:r="http://schemas.openxmlformats.org/officeDocument/2006/relationships" w:type="default" r:id="R0e421c45ffd3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PEPPER HÅRSTUDIO AS   ·   Org.nr 988 066 192   ·   Borggata 44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PEPPER HÅRSTUDIO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373f7e58c41b4" /><Relationship Type="http://schemas.openxmlformats.org/officeDocument/2006/relationships/footer" Target="/word/footer1.xml" Id="R0e421c45ffd349ea" /></Relationships>
</file>