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a660057c8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BORTE BORTE HJEMME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BORTE BORTE HJEMME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9c328ea82042e2"/>
      <w:footerReference xmlns:r="http://schemas.openxmlformats.org/officeDocument/2006/relationships" w:type="default" r:id="Rc9d40f1ece50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BORTE BORTE HJEMME AS   ·   Org.nr 988 037 702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BORTE BORTE HJEMME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c328ea82042e2" /><Relationship Type="http://schemas.openxmlformats.org/officeDocument/2006/relationships/footer" Target="/word/footer1.xml" Id="Rc9d40f1ece504454" /></Relationships>
</file>