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8ed3a367e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85e6ea42e4b35"/>
      <w:footerReference xmlns:r="http://schemas.openxmlformats.org/officeDocument/2006/relationships" w:type="default" r:id="Re50c9765829e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GAVIA AS   ·   Org.nr 988 026 549   ·   Sykehusvegen 24A   ·   2100 SKARNES   ·   Tlf. 62 96 69 55   ·   karstensen@skarneslegesenter.no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85e6ea42e4b35" /><Relationship Type="http://schemas.openxmlformats.org/officeDocument/2006/relationships/footer" Target="/word/footer1.xml" Id="Re50c9765829e4340" /></Relationships>
</file>