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3442d3165d42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BEDRE OPPVEKST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1b4ca2f32d4f4cfb"/>
      <w:footerReference xmlns:r="http://schemas.openxmlformats.org/officeDocument/2006/relationships" w:type="default" r:id="Rcd82916bd5ae4d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4ca2f32d4f4cfb" /><Relationship Type="http://schemas.openxmlformats.org/officeDocument/2006/relationships/footer" Target="/word/footer1.xml" Id="Rcd82916bd5ae4d6a" /></Relationships>
</file>