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a2fa089104e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TECHCHAT AS</w:t>
      </w:r>
    </w:p>
    <w:sectPr>
      <w:headerReference xmlns:r="http://schemas.openxmlformats.org/officeDocument/2006/relationships" w:type="default" r:id="R81f4e4a9a89642e2"/>
      <w:footerReference xmlns:r="http://schemas.openxmlformats.org/officeDocument/2006/relationships" w:type="default" r:id="R6dd959f03cd8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4e4a9a89642e2" /><Relationship Type="http://schemas.openxmlformats.org/officeDocument/2006/relationships/footer" Target="/word/footer1.xml" Id="R6dd959f03cd846c0" /></Relationships>
</file>