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d3bf6e598843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44bbeefb105243c1"/>
      <w:footerReference xmlns:r="http://schemas.openxmlformats.org/officeDocument/2006/relationships" w:type="default" r:id="R26c4159d90bb45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bbeefb105243c1" /><Relationship Type="http://schemas.openxmlformats.org/officeDocument/2006/relationships/footer" Target="/word/footer1.xml" Id="R26c4159d90bb450b" /></Relationships>
</file>