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34434cea0f46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 OG UTEMILJØ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 OG UTEMILJØ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566247d23940ed"/>
      <w:footerReference xmlns:r="http://schemas.openxmlformats.org/officeDocument/2006/relationships" w:type="default" r:id="R2f0983e8591e45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 OG UTEMILJØ AS   ·   Org.nr 987 902 817   ·   Håkon Håkonssons vei 82   ·   1852 MYSEN   ·   Tlf. 69 89 26 93   ·   post@maskinogutemiljo.no   ·   maskinogutemiljo.no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 OG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66247d23940ed" /><Relationship Type="http://schemas.openxmlformats.org/officeDocument/2006/relationships/footer" Target="/word/footer1.xml" Id="R2f0983e8591e4546" /></Relationships>
</file>