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d7791c329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05067b1534b0c"/>
      <w:footerReference xmlns:r="http://schemas.openxmlformats.org/officeDocument/2006/relationships" w:type="default" r:id="R1a670f8f72c1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ELEKTRO AS   ·   Org.nr 987 814 136   ·   Kyrkjegata 10   ·   4200 SAUDA   ·   Tlf. 52 78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05067b1534b0c" /><Relationship Type="http://schemas.openxmlformats.org/officeDocument/2006/relationships/footer" Target="/word/footer1.xml" Id="R1a670f8f72c14cd3" /></Relationships>
</file>