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2d4f801aa14c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JMHA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JMHA AS</w:t>
      </w:r>
    </w:p>
    <w:sectPr>
      <w:headerReference xmlns:r="http://schemas.openxmlformats.org/officeDocument/2006/relationships" w:type="default" r:id="Rb012bd96f86046de"/>
      <w:footerReference xmlns:r="http://schemas.openxmlformats.org/officeDocument/2006/relationships" w:type="default" r:id="Rf40fb2b13ed047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JMHA AS   ·   Org.nr 987 807 776   ·   Ametystvegen 43   ·   2818 GJØVIK   ·   Tlf. 61 17 05 73   ·   andreas@gjovikelektro.no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JMHA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12bd96f86046de" /><Relationship Type="http://schemas.openxmlformats.org/officeDocument/2006/relationships/footer" Target="/word/footer1.xml" Id="Rf40fb2b13ed04790" /></Relationships>
</file>