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c1894cc05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a1134f81b64653"/>
      <w:footerReference xmlns:r="http://schemas.openxmlformats.org/officeDocument/2006/relationships" w:type="default" r:id="R3dbc625f2522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 BYGG AS   ·   Org.nr 987 800 992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1134f81b64653" /><Relationship Type="http://schemas.openxmlformats.org/officeDocument/2006/relationships/footer" Target="/word/footer1.xml" Id="R3dbc625f25224401" /></Relationships>
</file>