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29eb8ef3e4d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BÅTSFJORD EIENDOM AS</w:t>
      </w:r>
    </w:p>
    <w:sectPr>
      <w:headerReference xmlns:r="http://schemas.openxmlformats.org/officeDocument/2006/relationships" w:type="default" r:id="R7d641d2d062949c1"/>
      <w:footerReference xmlns:r="http://schemas.openxmlformats.org/officeDocument/2006/relationships" w:type="default" r:id="R99698f2655b9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41d2d062949c1" /><Relationship Type="http://schemas.openxmlformats.org/officeDocument/2006/relationships/footer" Target="/word/footer1.xml" Id="R99698f2655b943e1" /></Relationships>
</file>