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a3e99d12640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HØYLANDET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Høylandet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Høylandet,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HØYLANDET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31b48e89ab462a"/>
      <w:footerReference xmlns:r="http://schemas.openxmlformats.org/officeDocument/2006/relationships" w:type="default" r:id="R31ea89a9d63b49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HØYLANDET AUTO AS   ·   Org.nr 987 739 231   ·   Sentrum 47   ·   7877 HØYLANDET   ·   Tlf. 74 32 20 00   ·   post@hoylandet-auto.no   ·   www.hoylandet-auto.no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HØYLANDET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1b48e89ab462a" /><Relationship Type="http://schemas.openxmlformats.org/officeDocument/2006/relationships/footer" Target="/word/footer1.xml" Id="R31ea89a9d63b493d" /></Relationships>
</file>