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5787fcf78a47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ØVERBYGD TREFOREDLING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Øverbygd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Øverbygd,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ØVERBYGD TREFOREDLING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c6b9750541457b"/>
      <w:footerReference xmlns:r="http://schemas.openxmlformats.org/officeDocument/2006/relationships" w:type="default" r:id="R64e86b4c72ff46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ØVERBYGD TREFOREDLING AS   ·   Org.nr 987 733 063   ·   9334 ØVERBYGD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ØVERBYGD TREFOREDLING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c6b9750541457b" /><Relationship Type="http://schemas.openxmlformats.org/officeDocument/2006/relationships/footer" Target="/word/footer1.xml" Id="R64e86b4c72ff469e" /></Relationships>
</file>