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92484004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MA-CA INNVEST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MA-CA INNVEST AS</w:t>
      </w:r>
    </w:p>
    <w:sectPr>
      <w:headerReference xmlns:r="http://schemas.openxmlformats.org/officeDocument/2006/relationships" w:type="default" r:id="R30a0464715134113"/>
      <w:footerReference xmlns:r="http://schemas.openxmlformats.org/officeDocument/2006/relationships" w:type="default" r:id="Rcf89e0d08652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464715134113" /><Relationship Type="http://schemas.openxmlformats.org/officeDocument/2006/relationships/footer" Target="/word/footer1.xml" Id="Rcf89e0d086524476" /></Relationships>
</file>