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d126e3288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AASEBØ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AASEBØ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f70dde65741c1"/>
      <w:footerReference xmlns:r="http://schemas.openxmlformats.org/officeDocument/2006/relationships" w:type="default" r:id="R9aaaf2256937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AASEBØ SAG AS   ·   Org.nr 987 701 455   ·   Åsebøvegen 187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AASEBØ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f70dde65741c1" /><Relationship Type="http://schemas.openxmlformats.org/officeDocument/2006/relationships/footer" Target="/word/footer1.xml" Id="R9aaaf225693749d8" /></Relationships>
</file>