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beb7c1ca5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b90b6ff0deb14860"/>
      <w:footerReference xmlns:r="http://schemas.openxmlformats.org/officeDocument/2006/relationships" w:type="default" r:id="R6e9fa84c5df6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b6ff0deb14860" /><Relationship Type="http://schemas.openxmlformats.org/officeDocument/2006/relationships/footer" Target="/word/footer1.xml" Id="R6e9fa84c5df649df" /></Relationships>
</file>