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56ece4d34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HAUG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HAUG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e68e9c5c44642"/>
      <w:footerReference xmlns:r="http://schemas.openxmlformats.org/officeDocument/2006/relationships" w:type="default" r:id="Rb65904953dd0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HAUG &amp; SØNN AS   ·   Org.nr 987 651 571   ·   Steinerudsvingen 2   ·   2770 JAREN   ·   www.mhaug.no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HAUG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e68e9c5c44642" /><Relationship Type="http://schemas.openxmlformats.org/officeDocument/2006/relationships/footer" Target="/word/footer1.xml" Id="Rb65904953dd04253" /></Relationships>
</file>