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48eba80e740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SKANNIT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983712b6fe2549f8"/>
      <w:footerReference xmlns:r="http://schemas.openxmlformats.org/officeDocument/2006/relationships" w:type="default" r:id="R8a3b2707a8f040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3712b6fe2549f8" /><Relationship Type="http://schemas.openxmlformats.org/officeDocument/2006/relationships/footer" Target="/word/footer1.xml" Id="R8a3b2707a8f0405b" /></Relationships>
</file>