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662799908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46856dd523f24a11"/>
      <w:footerReference xmlns:r="http://schemas.openxmlformats.org/officeDocument/2006/relationships" w:type="default" r:id="R339155057f3f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56dd523f24a11" /><Relationship Type="http://schemas.openxmlformats.org/officeDocument/2006/relationships/footer" Target="/word/footer1.xml" Id="R339155057f3f4bcf" /></Relationships>
</file>