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f9370f3a4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6a8e9057d49f4"/>
      <w:footerReference xmlns:r="http://schemas.openxmlformats.org/officeDocument/2006/relationships" w:type="default" r:id="R3dd034ec021a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SPA AS   ·   Org.nr 987 562 854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6a8e9057d49f4" /><Relationship Type="http://schemas.openxmlformats.org/officeDocument/2006/relationships/footer" Target="/word/footer1.xml" Id="R3dd034ec021a4201" /></Relationships>
</file>