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3f7dd6540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73e1f0599486c"/>
      <w:footerReference xmlns:r="http://schemas.openxmlformats.org/officeDocument/2006/relationships" w:type="default" r:id="Rd65129a4b6f7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SKOGSTUA AS   ·   Org.nr 987 553 707   ·   Malmøyveien 16   ·   0198 OSLO   ·   jarle@olafjohansen.no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73e1f0599486c" /><Relationship Type="http://schemas.openxmlformats.org/officeDocument/2006/relationships/footer" Target="/word/footer1.xml" Id="Rd65129a4b6f7402c" /></Relationships>
</file>