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fbd53212c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 REGNSKAPS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 REGNSKAPS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74192a380452f"/>
      <w:footerReference xmlns:r="http://schemas.openxmlformats.org/officeDocument/2006/relationships" w:type="default" r:id="R489166ffc6e9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 REGNSKAPS CONSULT AS   ·   Org.nr 987 529 245   ·   St. Marie gate 52   ·   1706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 REGNSKAPS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74192a380452f" /><Relationship Type="http://schemas.openxmlformats.org/officeDocument/2006/relationships/footer" Target="/word/footer1.xml" Id="R489166ffc6e94e03" /></Relationships>
</file>