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77ee2f407f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HUDLEGE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HUDLEGE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2e9fc5d8d84957"/>
      <w:footerReference xmlns:r="http://schemas.openxmlformats.org/officeDocument/2006/relationships" w:type="default" r:id="R560b0b7cc4e840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HUDLEGE EIENDOM AS   ·   Org.nr 987 484 411   ·   Vikelvfaret 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HUDLEGE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2e9fc5d8d84957" /><Relationship Type="http://schemas.openxmlformats.org/officeDocument/2006/relationships/footer" Target="/word/footer1.xml" Id="R560b0b7cc4e84034" /></Relationships>
</file>