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53bf396a52483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RATPACK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RATPACK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7ba3fec75d54f7c"/>
      <w:footerReference xmlns:r="http://schemas.openxmlformats.org/officeDocument/2006/relationships" w:type="default" r:id="R424e876c5bb4416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RATPACK AS   ·   Org.nr 987 459 050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RATPACK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7ba3fec75d54f7c" /><Relationship Type="http://schemas.openxmlformats.org/officeDocument/2006/relationships/footer" Target="/word/footer1.xml" Id="R424e876c5bb44169" /></Relationships>
</file>