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4d163aa2e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9196f32414bba"/>
      <w:footerReference xmlns:r="http://schemas.openxmlformats.org/officeDocument/2006/relationships" w:type="default" r:id="Ra861609ede47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REGNSKAP AS   ·   Org.nr 987 437 693   ·   Jon Torbergssons vei 7   ·   4070 RANDABERG   ·   post@rogaland-regnskap.no   ·   www.rogaland-regnskap.no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9196f32414bba" /><Relationship Type="http://schemas.openxmlformats.org/officeDocument/2006/relationships/footer" Target="/word/footer1.xml" Id="Ra861609ede474b01" /></Relationships>
</file>