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ee2f85012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PLÅT OCH VENTILASJONSMONTASJE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PLÅT OCH VENTILASJONSMONTASJE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7be3a21c048d3"/>
      <w:footerReference xmlns:r="http://schemas.openxmlformats.org/officeDocument/2006/relationships" w:type="default" r:id="Rfb48fc203670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PLÅT OCH VENTILASJONSMONTASJE AS   ·   Org.nr 987 404 884   ·   c/o Enora AS, Furusethgata 10   ·   2050 JESSHEIM   ·   pvmas04@gmail.com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PLÅT OCH VENTILASJONSMONTASJE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7be3a21c048d3" /><Relationship Type="http://schemas.openxmlformats.org/officeDocument/2006/relationships/footer" Target="/word/footer1.xml" Id="Rfb48fc20367040bb" /></Relationships>
</file>