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c44c5645a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ALEXANDER, CAFE, BAR,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ALEXANDER, CAFE, BAR,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758767b9674651"/>
      <w:footerReference xmlns:r="http://schemas.openxmlformats.org/officeDocument/2006/relationships" w:type="default" r:id="R63da34f7038f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ALEXANDER, CAFE, BAR, RESTAURANT AS   ·   Org.nr 987 353 953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ALEXANDER, CAFE, BAR,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58767b9674651" /><Relationship Type="http://schemas.openxmlformats.org/officeDocument/2006/relationships/footer" Target="/word/footer1.xml" Id="R63da34f7038f4280" /></Relationships>
</file>